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3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DOCUMENTO DE CONFORMACIÓN DE UNIÓN TEMPORAL</w:t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Bogotá D.C.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Señores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Objeto: Contratar bajo la modalidad de producción por encargo, el diseño, preproducción, producción y posproducción para los proyectos audiovisuales ROMPER ESTEREOTIPOS, ROMPIENDO MOLDES, FEMINISMOS Y NUEVAS MASCULINIDADES o cómo llegaren a denominarse, propuestos para la línea de Ciudadanía, Cultura y Educación, en cumplimiento de los objetivos y gestión de Canal Capital en el marco de la Resolución 00016 del 20 de enero de 2023 del Fondo Único de las Tecnologías de la Información (FUTIC).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Referencia: Convocatoria Publica No. CP-02 de 2023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Los suscritos, __________________ (nombre del Representante Legal) y __________________ (nombre del Representante Legal), debidamente autorizados para actuar en nombre y representación de ______________________ (nombre o razón social del integrante) y ___________________________ (nombre o razón social del integrante), respectivamente, manifestamos por este documento, que hemos convenido asociarnos en Unión Temporal para participar en el proceso de la referencia, cuyo objeto es ____________________________, y por lo tanto, expresamos lo siguiente: 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1. La duración de la Unión Temporal será igual al término de ejecución, liquidación del contrato y tres (3) años más. 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2. La Unión Temporal está integrada por: 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507.0" w:type="dxa"/>
        <w:jc w:val="left"/>
        <w:tblInd w:w="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35.6666666666665"/>
        <w:gridCol w:w="2835.6666666666665"/>
        <w:gridCol w:w="2835.6666666666665"/>
        <w:tblGridChange w:id="0">
          <w:tblGrid>
            <w:gridCol w:w="2835.6666666666665"/>
            <w:gridCol w:w="2835.6666666666665"/>
            <w:gridCol w:w="2835.666666666666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NOMBRE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40" w:lineRule="auto"/>
              <w:jc w:val="both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TÉRMINOS Y EXTENSIÓN DEL COMPROMISO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(%)PARTICIPACIÓN EN LA</w:t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sz w:val="20"/>
                <w:szCs w:val="20"/>
                <w:rtl w:val="0"/>
              </w:rPr>
              <w:t xml:space="preserve">EJECUCIÓN DEL CONTRATO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rFonts w:ascii="Calibri" w:cs="Calibri" w:eastAsia="Calibri" w:hAnsi="Calibri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3. La Unión Temporal se denomina UNIÓN TEMPORAL ________________. </w:t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4. La responsabilidad de los integrantes de la Unión Temporal es solidaria. </w:t>
      </w:r>
    </w:p>
    <w:p w:rsidR="00000000" w:rsidDel="00000000" w:rsidP="00000000" w:rsidRDefault="00000000" w:rsidRPr="00000000" w14:paraId="00000026">
      <w:pPr>
        <w:spacing w:line="240" w:lineRule="auto"/>
        <w:ind w:left="0" w:firstLine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5. El representante de la Unión Temporal es ___________________ (indicar el nombre), identificado con la cédula de ciudadanía No. ________, de ________, quien está expresamente facultado para firmar y presentar la propuesta y, en caso de salir favorecidos con la adjudicación del contrato, firmarlo y tomar todas las determinaciones que fueren necesarias respecto de su ejecución y liquidación, con amplias y suficientes facultades. 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6. La sede de la Unión Temporal es: 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de correo ___________________________________________ 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Dirección electrónica ___________________________________________ </w:t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Teléfono ___________________________________________ </w:t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Telefax ___________________________________________ 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Ciudad ___________________________________________ </w:t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En constancia, se firma en _______________, a los ____ días del mes de _____ de 2023. 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 cada uno de los integrantes) </w:t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______________________________________________ </w:t>
      </w:r>
    </w:p>
    <w:p w:rsidR="00000000" w:rsidDel="00000000" w:rsidP="00000000" w:rsidRDefault="00000000" w:rsidRPr="00000000" w14:paraId="00000040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(Nombre y firma del Representante Legal de la Unión Temporal)</w:t>
      </w:r>
    </w:p>
    <w:p w:rsidR="00000000" w:rsidDel="00000000" w:rsidP="00000000" w:rsidRDefault="00000000" w:rsidRPr="00000000" w14:paraId="00000041">
      <w:pPr>
        <w:tabs>
          <w:tab w:val="left" w:leader="none" w:pos="6285"/>
        </w:tabs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3432"/>
        </w:tabs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spacing w:line="240" w:lineRule="auto"/>
      <w:jc w:val="both"/>
      <w:rPr>
        <w:rFonts w:ascii="Calibri" w:cs="Calibri" w:eastAsia="Calibri" w:hAnsi="Calibri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7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1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CP-02-2023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14</wp:posOffset>
          </wp:positionH>
          <wp:positionV relativeFrom="paragraph">
            <wp:posOffset>-176202</wp:posOffset>
          </wp:positionV>
          <wp:extent cx="1029653" cy="1029653"/>
          <wp:effectExtent b="0" l="0" r="0" t="0"/>
          <wp:wrapTopAndBottom distB="114300" distT="114300"/>
          <wp:docPr id="1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29653" cy="1029653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4314825</wp:posOffset>
          </wp:positionH>
          <wp:positionV relativeFrom="paragraph">
            <wp:posOffset>-104761</wp:posOffset>
          </wp:positionV>
          <wp:extent cx="1415518" cy="884993"/>
          <wp:effectExtent b="0" l="0" r="0" t="0"/>
          <wp:wrapTopAndBottom distB="0" distT="0"/>
          <wp:docPr descr="C:\Users\john.garcia\Desktop\LOGO CAPITAL LETRA NEGRA.png" id="20" name="image3.png"/>
          <a:graphic>
            <a:graphicData uri="http://schemas.openxmlformats.org/drawingml/2006/picture">
              <pic:pic>
                <pic:nvPicPr>
                  <pic:cNvPr descr="C:\Users\john.garcia\Desktop\LOGO CAPITAL LETRA NEGRA.png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15518" cy="884993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45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6A75C6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6A75C6"/>
  </w:style>
  <w:style w:type="paragraph" w:styleId="Piedepgina">
    <w:name w:val="footer"/>
    <w:basedOn w:val="Normal"/>
    <w:link w:val="PiedepginaCar"/>
    <w:uiPriority w:val="99"/>
    <w:unhideWhenUsed w:val="1"/>
    <w:rsid w:val="006A75C6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6A75C6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y+7U93PYRporWujTKD8aEXuG6sg==">AMUW2mWcMtlXGeN6txh6KEkOn8utG8x5CuDJ/DRnOtuseEjjdSbRYV6cyvKMi5Gt/eBEZ6hmPq+AyxE5ovh/W2TCbU46dopGbqxehOL62HpTEkcv+VbyHBCg5QgG1cerzppgElryFcC+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2020-07-23T13:53:00Z</dcterms:created>
</cp:coreProperties>
</file>